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B4" w:rsidRPr="002117B4" w:rsidRDefault="002117B4" w:rsidP="002117B4">
      <w:pPr>
        <w:spacing w:before="240"/>
        <w:jc w:val="center"/>
        <w:rPr>
          <w:b/>
          <w:u w:val="single"/>
        </w:rPr>
      </w:pPr>
      <w:r w:rsidRPr="002117B4">
        <w:rPr>
          <w:b/>
          <w:sz w:val="36"/>
        </w:rPr>
        <w:t>SCHEDA DI ADESIONE</w:t>
      </w:r>
    </w:p>
    <w:p w:rsidR="002117B4" w:rsidRPr="002117B4" w:rsidRDefault="002117B4" w:rsidP="002117B4">
      <w:pPr>
        <w:spacing w:before="240"/>
      </w:pPr>
      <w:r w:rsidRPr="002117B4">
        <w:rPr>
          <w:b/>
          <w:u w:val="single"/>
        </w:rPr>
        <w:t>RICHIESTA DI ADESIONE</w:t>
      </w:r>
    </w:p>
    <w:p w:rsidR="002117B4" w:rsidRPr="002117B4" w:rsidRDefault="002117B4" w:rsidP="002117B4">
      <w:pPr>
        <w:spacing w:before="240"/>
      </w:pPr>
      <w:r w:rsidRPr="002117B4">
        <w:t xml:space="preserve">Il Sig./A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17B4" w:rsidRPr="002117B4" w:rsidRDefault="002117B4" w:rsidP="002117B4">
      <w:pPr>
        <w:spacing w:before="240"/>
      </w:pPr>
      <w:r w:rsidRPr="002117B4">
        <w:t xml:space="preserve">Nato/A </w:t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  <w:t>_____</w:t>
      </w:r>
      <w:r w:rsidRPr="002117B4">
        <w:rPr>
          <w:u w:val="single"/>
        </w:rPr>
        <w:tab/>
      </w:r>
      <w:r w:rsidRPr="002117B4">
        <w:rPr>
          <w:u w:val="single"/>
        </w:rPr>
        <w:tab/>
        <w:t>__</w:t>
      </w:r>
      <w:r w:rsidRPr="002117B4">
        <w:t xml:space="preserve"> Prov. </w:t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t xml:space="preserve"> il </w:t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</w:p>
    <w:p w:rsidR="002117B4" w:rsidRPr="002117B4" w:rsidRDefault="002117B4" w:rsidP="002117B4">
      <w:pPr>
        <w:spacing w:before="240"/>
      </w:pPr>
      <w:r w:rsidRPr="002117B4">
        <w:t xml:space="preserve">Residente a </w:t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  <w:t>___</w:t>
      </w:r>
      <w:r w:rsidRPr="002117B4">
        <w:t xml:space="preserve">in Via </w:t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t xml:space="preserve"> n. </w:t>
      </w:r>
      <w:r w:rsidRPr="002117B4">
        <w:rPr>
          <w:u w:val="single"/>
        </w:rPr>
        <w:tab/>
      </w:r>
      <w:r w:rsidRPr="002117B4">
        <w:t xml:space="preserve"> </w:t>
      </w:r>
      <w:r w:rsidRPr="002117B4">
        <w:rPr>
          <w:lang w:val="en-US"/>
        </w:rPr>
        <w:t xml:space="preserve">C.A.P. </w:t>
      </w:r>
      <w:r w:rsidRPr="002117B4">
        <w:rPr>
          <w:u w:val="single"/>
          <w:lang w:val="en-US"/>
        </w:rPr>
        <w:tab/>
      </w:r>
      <w:r w:rsidRPr="002117B4">
        <w:rPr>
          <w:u w:val="single"/>
          <w:lang w:val="en-US"/>
        </w:rPr>
        <w:tab/>
      </w:r>
      <w:r w:rsidRPr="002117B4">
        <w:rPr>
          <w:u w:val="single"/>
          <w:lang w:val="en-US"/>
        </w:rPr>
        <w:tab/>
      </w:r>
      <w:r w:rsidRPr="002117B4">
        <w:rPr>
          <w:u w:val="single"/>
          <w:lang w:val="en-US"/>
        </w:rPr>
        <w:tab/>
      </w:r>
    </w:p>
    <w:p w:rsidR="002117B4" w:rsidRPr="002117B4" w:rsidRDefault="002117B4" w:rsidP="002117B4">
      <w:pPr>
        <w:spacing w:before="240"/>
      </w:pPr>
      <w:r w:rsidRPr="002117B4">
        <w:rPr>
          <w:lang w:val="fr-FR"/>
        </w:rPr>
        <w:t xml:space="preserve">Tel. </w:t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lang w:val="fr-FR"/>
        </w:rPr>
        <w:t xml:space="preserve"> FAx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:rsidR="002117B4" w:rsidRPr="002117B4" w:rsidRDefault="002117B4" w:rsidP="002117B4">
      <w:pPr>
        <w:spacing w:before="240"/>
      </w:pPr>
      <w:r w:rsidRPr="002117B4">
        <w:rPr>
          <w:lang w:val="fr-FR"/>
        </w:rPr>
        <w:t xml:space="preserve">Cell. </w:t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</w:r>
      <w:r w:rsidRPr="002117B4">
        <w:rPr>
          <w:u w:val="single"/>
          <w:lang w:val="fr-FR"/>
        </w:rPr>
        <w:tab/>
        <w:t>___</w:t>
      </w:r>
      <w:r w:rsidRPr="002117B4">
        <w:rPr>
          <w:lang w:val="fr-FR"/>
        </w:rPr>
        <w:t xml:space="preserve"> E-Mail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:rsidR="002117B4" w:rsidRPr="002117B4" w:rsidRDefault="002117B4" w:rsidP="002117B4">
      <w:pPr>
        <w:spacing w:before="240"/>
      </w:pPr>
      <w:r w:rsidRPr="002117B4">
        <w:t xml:space="preserve">Titolo Di Studio </w:t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  <w:t>________________</w:t>
      </w:r>
      <w:r w:rsidRPr="002117B4">
        <w:rPr>
          <w:u w:val="single"/>
        </w:rPr>
        <w:tab/>
      </w:r>
      <w:r w:rsidRPr="002117B4">
        <w:rPr>
          <w:u w:val="single"/>
        </w:rPr>
        <w:tab/>
      </w:r>
    </w:p>
    <w:p w:rsidR="002117B4" w:rsidRPr="002117B4" w:rsidRDefault="002117B4" w:rsidP="002117B4">
      <w:pPr>
        <w:spacing w:before="240"/>
      </w:pPr>
      <w:r w:rsidRPr="002117B4">
        <w:t>Iscritto Presso l’ordine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17B4" w:rsidRPr="002117B4" w:rsidRDefault="002117B4" w:rsidP="002117B4">
      <w:pPr>
        <w:spacing w:before="240"/>
      </w:pPr>
      <w:proofErr w:type="gramStart"/>
      <w:r w:rsidRPr="002117B4">
        <w:t>CODICE  FISCALE</w:t>
      </w:r>
      <w:proofErr w:type="gramEnd"/>
      <w:r w:rsidRPr="002117B4">
        <w:t xml:space="preserve"> </w:t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rPr>
          <w:u w:val="single"/>
        </w:rPr>
        <w:tab/>
      </w:r>
      <w:r w:rsidRPr="002117B4">
        <w:t xml:space="preserve">P.Iva </w:t>
      </w:r>
      <w:r w:rsidRPr="002117B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17B4" w:rsidRPr="002117B4" w:rsidRDefault="002117B4" w:rsidP="002117B4">
      <w:pPr>
        <w:spacing w:before="240"/>
        <w:jc w:val="center"/>
        <w:rPr>
          <w:sz w:val="24"/>
        </w:rPr>
      </w:pPr>
      <w:r w:rsidRPr="002117B4">
        <w:rPr>
          <w:b/>
          <w:bCs/>
          <w:sz w:val="24"/>
          <w:u w:val="single"/>
        </w:rPr>
        <w:t>CHIEDE</w:t>
      </w:r>
    </w:p>
    <w:p w:rsidR="002117B4" w:rsidRPr="002117B4" w:rsidRDefault="002117B4" w:rsidP="002117B4">
      <w:pPr>
        <w:spacing w:before="240"/>
        <w:jc w:val="center"/>
      </w:pPr>
      <w:r w:rsidRPr="002117B4">
        <w:t>di poter frequentare il corso di</w:t>
      </w:r>
    </w:p>
    <w:tbl>
      <w:tblPr>
        <w:tblW w:w="10320" w:type="dxa"/>
        <w:tblInd w:w="1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20"/>
      </w:tblGrid>
      <w:tr w:rsidR="002117B4" w:rsidRPr="002117B4" w:rsidTr="002117B4">
        <w:trPr>
          <w:trHeight w:val="630"/>
        </w:trPr>
        <w:tc>
          <w:tcPr>
            <w:tcW w:w="10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117B4" w:rsidRPr="002117B4" w:rsidRDefault="002117B4" w:rsidP="002117B4">
            <w:pPr>
              <w:spacing w:before="240"/>
            </w:pPr>
          </w:p>
        </w:tc>
      </w:tr>
    </w:tbl>
    <w:p w:rsidR="002117B4" w:rsidRPr="002117B4" w:rsidRDefault="002117B4" w:rsidP="002117B4">
      <w:pPr>
        <w:spacing w:before="240"/>
        <w:jc w:val="center"/>
      </w:pPr>
      <w:r w:rsidRPr="002117B4">
        <w:t>organizzato da International Online University srl.</w:t>
      </w:r>
    </w:p>
    <w:p w:rsidR="002117B4" w:rsidRPr="002117B4" w:rsidRDefault="002117B4" w:rsidP="002117B4">
      <w:pPr>
        <w:spacing w:before="240"/>
      </w:pPr>
      <w:r w:rsidRPr="002117B4">
        <w:t>Luogo di svolgimento del corso________________________________________________</w:t>
      </w:r>
    </w:p>
    <w:p w:rsidR="002117B4" w:rsidRPr="002117B4" w:rsidRDefault="002117B4" w:rsidP="002117B4">
      <w:pPr>
        <w:spacing w:before="240"/>
      </w:pPr>
      <w:r w:rsidRPr="002117B4">
        <w:t>Sessione n.________________________________________________________________</w:t>
      </w:r>
    </w:p>
    <w:p w:rsidR="002117B4" w:rsidRPr="002117B4" w:rsidRDefault="002117B4" w:rsidP="002117B4">
      <w:pPr>
        <w:spacing w:before="240"/>
      </w:pPr>
      <w:r w:rsidRPr="002117B4">
        <w:t>Acconto iscrizione__________________________________________________________</w:t>
      </w:r>
    </w:p>
    <w:p w:rsidR="002117B4" w:rsidRPr="002117B4" w:rsidRDefault="002117B4" w:rsidP="002117B4">
      <w:pPr>
        <w:spacing w:before="240" w:after="240"/>
      </w:pPr>
      <w:r w:rsidRPr="002117B4">
        <w:t>Modalità di pagamento______________________________________________________</w:t>
      </w:r>
    </w:p>
    <w:p w:rsidR="002117B4" w:rsidRPr="002117B4" w:rsidRDefault="002117B4" w:rsidP="002117B4">
      <w:pPr>
        <w:spacing w:before="240" w:after="240"/>
      </w:pPr>
      <w:r w:rsidRPr="002117B4">
        <w:t xml:space="preserve">Tramite Bonifico bancario intestato a: </w:t>
      </w:r>
    </w:p>
    <w:p w:rsidR="002117B4" w:rsidRPr="002117B4" w:rsidRDefault="002117B4" w:rsidP="002117B4">
      <w:pPr>
        <w:spacing w:before="240" w:after="240"/>
      </w:pPr>
      <w:r w:rsidRPr="002117B4">
        <w:t>International Online University s.r.l.s</w:t>
      </w:r>
    </w:p>
    <w:p w:rsidR="004C0827" w:rsidRDefault="004C0827" w:rsidP="002117B4">
      <w:pPr>
        <w:spacing w:after="240"/>
      </w:pPr>
      <w:r w:rsidRPr="004C0827">
        <w:t>IBANpresso UNICREDIT AG. MONSELICE IBAN: IT 15 O 02008 62660 000105194405</w:t>
      </w:r>
    </w:p>
    <w:p w:rsidR="002117B4" w:rsidRDefault="004C0827" w:rsidP="002117B4">
      <w:pPr>
        <w:spacing w:after="240"/>
      </w:pPr>
      <w:bookmarkStart w:id="0" w:name="_GoBack"/>
      <w:bookmarkEnd w:id="0"/>
      <w:r w:rsidRPr="004C0827">
        <w:t>intestato ad International Online University,  inviando alla scrivente copia del bonifico.</w:t>
      </w:r>
    </w:p>
    <w:p w:rsidR="00785F75" w:rsidRDefault="002117B4" w:rsidP="002117B4">
      <w:pPr>
        <w:spacing w:after="240"/>
      </w:pPr>
      <w:r w:rsidRPr="002117B4">
        <w:t>Luogo e data: __________________________</w:t>
      </w:r>
      <w:r w:rsidRPr="002117B4">
        <w:tab/>
        <w:t xml:space="preserve">                  Firma: ______________________________</w:t>
      </w:r>
    </w:p>
    <w:sectPr w:rsidR="00785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276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AA" w:rsidRDefault="009667AA">
      <w:r>
        <w:separator/>
      </w:r>
    </w:p>
  </w:endnote>
  <w:endnote w:type="continuationSeparator" w:id="0">
    <w:p w:rsidR="009667AA" w:rsidRDefault="0096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75" w:rsidRDefault="00785F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75" w:rsidRDefault="00785F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cs="Calibri"/>
        <w:color w:val="000000"/>
      </w:rPr>
    </w:pPr>
  </w:p>
  <w:tbl>
    <w:tblPr>
      <w:tblStyle w:val="a"/>
      <w:tblW w:w="11105" w:type="dxa"/>
      <w:tblInd w:w="-6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54"/>
      <w:gridCol w:w="236"/>
      <w:gridCol w:w="236"/>
      <w:gridCol w:w="3609"/>
      <w:gridCol w:w="3683"/>
      <w:gridCol w:w="287"/>
    </w:tblGrid>
    <w:tr w:rsidR="00785F75">
      <w:trPr>
        <w:trHeight w:val="1070"/>
      </w:trPr>
      <w:tc>
        <w:tcPr>
          <w:tcW w:w="3054" w:type="dxa"/>
        </w:tcPr>
        <w:p w:rsidR="00785F75" w:rsidRDefault="00FC6231">
          <w:r>
            <w:t xml:space="preserve">       </w:t>
          </w:r>
        </w:p>
        <w:p w:rsidR="00785F75" w:rsidRDefault="00FC6231">
          <w:r>
            <w:t xml:space="preserve">              </w:t>
          </w:r>
          <w:r>
            <w:rPr>
              <w:noProof/>
              <w:lang w:eastAsia="it-IT"/>
            </w:rPr>
            <w:drawing>
              <wp:inline distT="0" distB="0" distL="0" distR="0">
                <wp:extent cx="893571" cy="352516"/>
                <wp:effectExtent l="0" t="0" r="0" b="0"/>
                <wp:docPr id="7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571" cy="352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85F75" w:rsidRDefault="00785F75">
          <w:pPr>
            <w:rPr>
              <w:sz w:val="12"/>
              <w:szCs w:val="12"/>
            </w:rPr>
          </w:pPr>
        </w:p>
        <w:p w:rsidR="00785F75" w:rsidRDefault="00FC62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601" w:right="-1092"/>
            <w:rPr>
              <w:rFonts w:ascii="Palatino Linotype" w:eastAsia="Palatino Linotype" w:hAnsi="Palatino Linotype" w:cs="Palatino Linotype"/>
              <w:i/>
              <w:color w:val="4F81BD"/>
              <w:sz w:val="12"/>
              <w:szCs w:val="12"/>
            </w:rPr>
          </w:pPr>
          <w:r>
            <w:rPr>
              <w:rFonts w:ascii="Palatino Linotype" w:eastAsia="Palatino Linotype" w:hAnsi="Palatino Linotype" w:cs="Palatino Linotype"/>
              <w:i/>
              <w:color w:val="4F81BD"/>
              <w:sz w:val="12"/>
              <w:szCs w:val="12"/>
            </w:rPr>
            <w:t xml:space="preserve">      Ente Certificato ISO 9001-2015 settore EA37</w:t>
          </w:r>
        </w:p>
        <w:p w:rsidR="00785F75" w:rsidRDefault="00FC62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743" w:hanging="141"/>
            <w:rPr>
              <w:rFonts w:ascii="Palatino Linotype" w:eastAsia="Palatino Linotype" w:hAnsi="Palatino Linotype" w:cs="Palatino Linotype"/>
              <w:i/>
              <w:color w:val="4F81BD"/>
              <w:sz w:val="12"/>
              <w:szCs w:val="12"/>
            </w:rPr>
          </w:pPr>
          <w:r>
            <w:rPr>
              <w:rFonts w:ascii="Palatino Linotype" w:eastAsia="Palatino Linotype" w:hAnsi="Palatino Linotype" w:cs="Palatino Linotype"/>
              <w:i/>
              <w:color w:val="4F81BD"/>
              <w:sz w:val="12"/>
              <w:szCs w:val="12"/>
            </w:rPr>
            <w:t xml:space="preserve">     Mod 3 IOU Lettera Istituzionale – Rev 2</w:t>
          </w:r>
        </w:p>
        <w:p w:rsidR="00785F75" w:rsidRDefault="00FC62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885" w:hanging="140"/>
            <w:rPr>
              <w:rFonts w:ascii="Palatino Linotype" w:eastAsia="Palatino Linotype" w:hAnsi="Palatino Linotype" w:cs="Palatino Linotype"/>
              <w:i/>
              <w:color w:val="4F81BD"/>
              <w:sz w:val="12"/>
              <w:szCs w:val="12"/>
            </w:rPr>
          </w:pPr>
          <w:r>
            <w:rPr>
              <w:rFonts w:ascii="Palatino Linotype" w:eastAsia="Palatino Linotype" w:hAnsi="Palatino Linotype" w:cs="Palatino Linotype"/>
              <w:i/>
              <w:color w:val="4F81BD"/>
              <w:sz w:val="10"/>
              <w:szCs w:val="10"/>
            </w:rPr>
            <w:t>Aggiornato al 06.07 2020</w:t>
          </w:r>
        </w:p>
        <w:p w:rsidR="00785F75" w:rsidRDefault="00FC6231">
          <w:pPr>
            <w:jc w:val="center"/>
          </w:pPr>
          <w:r>
            <w:t xml:space="preserve"> </w:t>
          </w:r>
        </w:p>
      </w:tc>
      <w:tc>
        <w:tcPr>
          <w:tcW w:w="236" w:type="dxa"/>
        </w:tcPr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cs="Calibri"/>
              <w:b/>
              <w:color w:val="005581"/>
              <w:sz w:val="18"/>
              <w:szCs w:val="18"/>
            </w:rPr>
          </w:pPr>
        </w:p>
      </w:tc>
      <w:tc>
        <w:tcPr>
          <w:tcW w:w="236" w:type="dxa"/>
        </w:tcPr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cs="Calibri"/>
              <w:color w:val="000000"/>
            </w:rPr>
          </w:pPr>
        </w:p>
      </w:tc>
      <w:tc>
        <w:tcPr>
          <w:tcW w:w="3609" w:type="dxa"/>
        </w:tcPr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61" w:right="-195" w:firstLine="947"/>
            <w:jc w:val="center"/>
            <w:rPr>
              <w:rFonts w:cs="Calibri"/>
              <w:b/>
              <w:color w:val="005581"/>
              <w:sz w:val="16"/>
              <w:szCs w:val="16"/>
            </w:rPr>
          </w:pPr>
        </w:p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61" w:right="-195" w:firstLine="947"/>
            <w:jc w:val="center"/>
            <w:rPr>
              <w:rFonts w:cs="Calibri"/>
              <w:b/>
              <w:color w:val="005581"/>
              <w:sz w:val="12"/>
              <w:szCs w:val="12"/>
            </w:rPr>
          </w:pPr>
        </w:p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61" w:right="-195" w:firstLine="947"/>
            <w:jc w:val="center"/>
            <w:rPr>
              <w:rFonts w:cs="Calibri"/>
              <w:b/>
              <w:color w:val="005581"/>
              <w:sz w:val="12"/>
              <w:szCs w:val="12"/>
            </w:rPr>
          </w:pPr>
        </w:p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61" w:right="-195" w:firstLine="947"/>
            <w:jc w:val="center"/>
            <w:rPr>
              <w:rFonts w:cs="Calibri"/>
              <w:color w:val="005581"/>
              <w:sz w:val="18"/>
              <w:szCs w:val="18"/>
            </w:rPr>
          </w:pPr>
        </w:p>
      </w:tc>
      <w:tc>
        <w:tcPr>
          <w:tcW w:w="3683" w:type="dxa"/>
        </w:tcPr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783"/>
            <w:rPr>
              <w:rFonts w:cs="Calibri"/>
              <w:color w:val="005581"/>
              <w:sz w:val="16"/>
              <w:szCs w:val="16"/>
            </w:rPr>
          </w:pPr>
        </w:p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783"/>
            <w:rPr>
              <w:rFonts w:cs="Calibri"/>
              <w:color w:val="005581"/>
              <w:sz w:val="12"/>
              <w:szCs w:val="12"/>
            </w:rPr>
          </w:pPr>
        </w:p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783"/>
            <w:rPr>
              <w:rFonts w:cs="Calibri"/>
              <w:color w:val="005581"/>
              <w:sz w:val="12"/>
              <w:szCs w:val="12"/>
            </w:rPr>
          </w:pPr>
        </w:p>
        <w:p w:rsidR="00785F75" w:rsidRDefault="00FC62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61" w:right="-195" w:firstLine="947"/>
            <w:jc w:val="center"/>
            <w:rPr>
              <w:rFonts w:cs="Calibri"/>
              <w:b/>
              <w:color w:val="005581"/>
              <w:sz w:val="12"/>
              <w:szCs w:val="12"/>
            </w:rPr>
          </w:pPr>
          <w:r>
            <w:rPr>
              <w:rFonts w:cs="Calibri"/>
              <w:b/>
              <w:color w:val="005581"/>
              <w:sz w:val="12"/>
              <w:szCs w:val="12"/>
            </w:rPr>
            <w:t>International Online University S.r.l.s</w:t>
          </w:r>
        </w:p>
        <w:p w:rsidR="00785F75" w:rsidRDefault="00FC62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61" w:right="-195" w:firstLine="947"/>
            <w:jc w:val="center"/>
            <w:rPr>
              <w:rFonts w:cs="Calibri"/>
              <w:color w:val="005581"/>
              <w:sz w:val="12"/>
              <w:szCs w:val="12"/>
            </w:rPr>
          </w:pPr>
          <w:r>
            <w:rPr>
              <w:rFonts w:cs="Calibri"/>
              <w:color w:val="005581"/>
              <w:sz w:val="12"/>
              <w:szCs w:val="12"/>
            </w:rPr>
            <w:t>Sede Legale: Via Uruguay 87, 35127 Padova</w:t>
          </w:r>
        </w:p>
        <w:p w:rsidR="00785F75" w:rsidRDefault="00FC62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61" w:right="-195" w:firstLine="947"/>
            <w:jc w:val="center"/>
            <w:rPr>
              <w:rFonts w:cs="Calibri"/>
              <w:color w:val="00000A"/>
              <w:sz w:val="12"/>
              <w:szCs w:val="12"/>
            </w:rPr>
          </w:pPr>
          <w:r>
            <w:rPr>
              <w:rFonts w:cs="Calibri"/>
              <w:color w:val="005581"/>
              <w:sz w:val="12"/>
              <w:szCs w:val="12"/>
            </w:rPr>
            <w:t>Sede Operativa: Via Cristoforo Colombo 75, 35043 Monselice (PD)</w:t>
          </w:r>
          <w:r>
            <w:rPr>
              <w:rFonts w:cs="Calibri"/>
              <w:color w:val="365F91"/>
              <w:sz w:val="12"/>
              <w:szCs w:val="12"/>
            </w:rPr>
            <w:t xml:space="preserve"> </w:t>
          </w:r>
        </w:p>
        <w:p w:rsidR="00785F75" w:rsidRDefault="00FC62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61" w:right="-195" w:firstLine="947"/>
            <w:jc w:val="center"/>
            <w:rPr>
              <w:rFonts w:cs="Calibri"/>
              <w:color w:val="005581"/>
              <w:sz w:val="16"/>
              <w:szCs w:val="16"/>
            </w:rPr>
          </w:pPr>
          <w:r>
            <w:rPr>
              <w:rFonts w:cs="Calibri"/>
              <w:color w:val="005581"/>
              <w:sz w:val="16"/>
              <w:szCs w:val="16"/>
            </w:rPr>
            <w:t xml:space="preserve">Tel. </w:t>
          </w:r>
          <w:r>
            <w:rPr>
              <w:rFonts w:cs="Calibri"/>
              <w:i/>
              <w:color w:val="005581"/>
              <w:sz w:val="16"/>
              <w:szCs w:val="16"/>
            </w:rPr>
            <w:t xml:space="preserve">0499101545 int 1 </w:t>
          </w:r>
        </w:p>
        <w:p w:rsidR="00785F75" w:rsidRDefault="00FC62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061" w:right="-195" w:firstLine="947"/>
            <w:jc w:val="center"/>
            <w:rPr>
              <w:rFonts w:cs="Calibri"/>
              <w:color w:val="005581"/>
              <w:sz w:val="12"/>
              <w:szCs w:val="12"/>
            </w:rPr>
          </w:pPr>
          <w:r>
            <w:rPr>
              <w:rFonts w:cs="Calibri"/>
              <w:color w:val="005581"/>
              <w:sz w:val="12"/>
              <w:szCs w:val="12"/>
            </w:rPr>
            <w:t>E-Mail direzione@internationalonlineuniversity.it</w:t>
          </w:r>
        </w:p>
        <w:p w:rsidR="00785F75" w:rsidRDefault="00966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783"/>
            <w:rPr>
              <w:rFonts w:cs="Calibri"/>
              <w:color w:val="005581"/>
              <w:sz w:val="12"/>
              <w:szCs w:val="12"/>
            </w:rPr>
          </w:pPr>
          <w:hyperlink r:id="rId2">
            <w:r w:rsidR="00FC6231">
              <w:rPr>
                <w:rFonts w:cs="Calibri"/>
                <w:color w:val="005581"/>
                <w:sz w:val="12"/>
                <w:szCs w:val="12"/>
              </w:rPr>
              <w:t>www.internationalonlineuniversity.it</w:t>
            </w:r>
          </w:hyperlink>
        </w:p>
      </w:tc>
      <w:tc>
        <w:tcPr>
          <w:tcW w:w="287" w:type="dxa"/>
          <w:vAlign w:val="center"/>
        </w:tcPr>
        <w:p w:rsidR="00785F75" w:rsidRDefault="00785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cs="Calibri"/>
              <w:b/>
              <w:color w:val="000000"/>
              <w:sz w:val="18"/>
              <w:szCs w:val="18"/>
            </w:rPr>
          </w:pPr>
        </w:p>
      </w:tc>
    </w:tr>
  </w:tbl>
  <w:p w:rsidR="00785F75" w:rsidRDefault="00785F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2127"/>
      <w:jc w:val="center"/>
      <w:rPr>
        <w:rFonts w:cs="Calibri"/>
        <w:color w:val="00558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75" w:rsidRDefault="00785F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AA" w:rsidRDefault="009667AA">
      <w:r>
        <w:separator/>
      </w:r>
    </w:p>
  </w:footnote>
  <w:footnote w:type="continuationSeparator" w:id="0">
    <w:p w:rsidR="009667AA" w:rsidRDefault="0096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75" w:rsidRDefault="00785F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75" w:rsidRDefault="00FC62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  <w:lang w:eastAsia="it-IT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-651758</wp:posOffset>
          </wp:positionH>
          <wp:positionV relativeFrom="paragraph">
            <wp:posOffset>-299719</wp:posOffset>
          </wp:positionV>
          <wp:extent cx="7419975" cy="1085850"/>
          <wp:effectExtent l="0" t="0" r="0" b="0"/>
          <wp:wrapNone/>
          <wp:docPr id="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374" t="18669" r="5625"/>
                  <a:stretch>
                    <a:fillRect/>
                  </a:stretch>
                </pic:blipFill>
                <pic:spPr>
                  <a:xfrm>
                    <a:off x="0" y="0"/>
                    <a:ext cx="7419975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75" w:rsidRDefault="00785F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75"/>
    <w:rsid w:val="002117B4"/>
    <w:rsid w:val="004C0827"/>
    <w:rsid w:val="00785F75"/>
    <w:rsid w:val="009667AA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B53C"/>
  <w15:docId w15:val="{8C2704CE-6185-4C2C-81D9-67B3F1A4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01B"/>
    <w:pPr>
      <w:suppressAutoHyphens/>
    </w:pPr>
    <w:rPr>
      <w:rFonts w:cs="Times New Roman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5501B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01B"/>
  </w:style>
  <w:style w:type="paragraph" w:styleId="Pidipagina">
    <w:name w:val="footer"/>
    <w:basedOn w:val="Normale"/>
    <w:link w:val="PidipaginaCarattere"/>
    <w:uiPriority w:val="99"/>
    <w:unhideWhenUsed/>
    <w:rsid w:val="00D5501B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501B"/>
  </w:style>
  <w:style w:type="table" w:styleId="Grigliatabella">
    <w:name w:val="Table Grid"/>
    <w:basedOn w:val="Tabellanormale"/>
    <w:uiPriority w:val="59"/>
    <w:rsid w:val="00D5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D5501B"/>
    <w:rPr>
      <w:rFonts w:ascii="Wingdings" w:hAnsi="Wingdings" w:cs="Wingdings" w:hint="default"/>
    </w:rPr>
  </w:style>
  <w:style w:type="paragraph" w:customStyle="1" w:styleId="Pidipagina1">
    <w:name w:val="Piè di pagina1"/>
    <w:basedOn w:val="Normale"/>
    <w:uiPriority w:val="99"/>
    <w:unhideWhenUsed/>
    <w:rsid w:val="00D5501B"/>
    <w:pPr>
      <w:tabs>
        <w:tab w:val="center" w:pos="4819"/>
        <w:tab w:val="right" w:pos="9638"/>
      </w:tabs>
      <w:suppressAutoHyphens w:val="0"/>
    </w:pPr>
    <w:rPr>
      <w:color w:val="00000A"/>
      <w:lang w:eastAsia="en-US"/>
    </w:rPr>
  </w:style>
  <w:style w:type="character" w:styleId="Collegamentoipertestuale">
    <w:name w:val="Hyperlink"/>
    <w:basedOn w:val="Carpredefinitoparagrafo"/>
    <w:rsid w:val="00D5501B"/>
    <w:rPr>
      <w:color w:val="0000FF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5501B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7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7B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ionalonlineuniversity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G7E+G9UEuGrdcVMz4c+4MjjQQ==">AMUW2mW0uT4Np1eiVGUrUsXsycAHh8ACR+BcGA64RvvxbQNdKIh90XFCoHaK5YdqTdNgmaEHx32EznpvHfPTyoGAEhQx1D03y9TOXcYB26fgoDIVZv83B4g=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Utente Windows</cp:lastModifiedBy>
  <cp:revision>2</cp:revision>
  <dcterms:created xsi:type="dcterms:W3CDTF">2020-10-26T15:32:00Z</dcterms:created>
  <dcterms:modified xsi:type="dcterms:W3CDTF">2020-10-26T15:32:00Z</dcterms:modified>
</cp:coreProperties>
</file>